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D" w:rsidRDefault="00883ECD" w:rsidP="00883ECD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Pr="00883ECD">
        <w:rPr>
          <w:rFonts w:ascii="Times New Roman" w:hAnsi="Times New Roman" w:cs="Times New Roman"/>
          <w:sz w:val="32"/>
        </w:rPr>
        <w:t xml:space="preserve"> 8 по 12 апреля в группах детского объединения "Волшебная радуга" прошли тематические занятия "По просторам космоса". Воспитанники познакомились с историей Дня космонавтики, получили представления о празднике «День космонавтики», элементарных понятий о космосе, о первом полете в космос. Закрепили знания о том, что первым космонавтом был гражданин России — Юрий Гагарин.</w:t>
      </w:r>
      <w:bookmarkStart w:id="0" w:name="_GoBack"/>
      <w:bookmarkEnd w:id="0"/>
    </w:p>
    <w:p w:rsidR="00883ECD" w:rsidRDefault="00883ECD" w:rsidP="00883ECD">
      <w:pPr>
        <w:jc w:val="center"/>
        <w:rPr>
          <w:rFonts w:ascii="Times New Roman" w:hAnsi="Times New Roman" w:cs="Times New Roman"/>
          <w:sz w:val="32"/>
        </w:rPr>
      </w:pPr>
    </w:p>
    <w:p w:rsidR="003B49FD" w:rsidRDefault="00883ECD" w:rsidP="00883ECD">
      <w:pPr>
        <w:jc w:val="center"/>
        <w:rPr>
          <w:rFonts w:ascii="Times New Roman" w:hAnsi="Times New Roman" w:cs="Times New Roman"/>
          <w:sz w:val="32"/>
        </w:rPr>
      </w:pPr>
      <w:r w:rsidRPr="00883ECD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D681528" wp14:editId="0D00704F">
            <wp:extent cx="5656722" cy="424239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и тематического занятия По просторам космос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220" cy="424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CD" w:rsidRPr="00883ECD" w:rsidRDefault="00883ECD" w:rsidP="00883E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матические занятия По просторам космос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ECD" w:rsidRPr="0088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0"/>
    <w:rsid w:val="003B49FD"/>
    <w:rsid w:val="00883ECD"/>
    <w:rsid w:val="00A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41F6-833E-46CB-A1AD-432E268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2024-04-25T04:07:00Z</dcterms:created>
  <dcterms:modified xsi:type="dcterms:W3CDTF">2024-04-25T04:10:00Z</dcterms:modified>
</cp:coreProperties>
</file>