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B" w:rsidRDefault="00C605BB" w:rsidP="00C605BB">
      <w:pPr>
        <w:jc w:val="center"/>
        <w:rPr>
          <w:rFonts w:ascii="Times New Roman" w:hAnsi="Times New Roman" w:cs="Times New Roman"/>
          <w:sz w:val="28"/>
        </w:rPr>
      </w:pPr>
      <w:r w:rsidRPr="00C605BB">
        <w:rPr>
          <w:rFonts w:ascii="Times New Roman" w:hAnsi="Times New Roman" w:cs="Times New Roman"/>
          <w:sz w:val="28"/>
        </w:rPr>
        <w:t xml:space="preserve">15 марта в музыкальном зале с воспитанниками детского объединения "Волшебная радуга" было проведено развлечение "Весёлая Масленица". </w:t>
      </w:r>
    </w:p>
    <w:p w:rsidR="00C605BB" w:rsidRDefault="00C605BB" w:rsidP="00C605BB">
      <w:pPr>
        <w:jc w:val="center"/>
        <w:rPr>
          <w:rFonts w:ascii="Times New Roman" w:hAnsi="Times New Roman" w:cs="Times New Roman"/>
          <w:sz w:val="28"/>
        </w:rPr>
      </w:pPr>
      <w:r w:rsidRPr="00C605BB">
        <w:rPr>
          <w:rFonts w:ascii="Times New Roman" w:hAnsi="Times New Roman" w:cs="Times New Roman"/>
          <w:sz w:val="28"/>
        </w:rPr>
        <w:t xml:space="preserve">Воспитанники узнали, как раньше на Руси праздновали Масленицу, что означает и откуда берет начало этот обычай. </w:t>
      </w:r>
    </w:p>
    <w:p w:rsidR="00D03CEE" w:rsidRDefault="00C605BB" w:rsidP="00C605BB">
      <w:pPr>
        <w:jc w:val="center"/>
        <w:rPr>
          <w:rFonts w:ascii="Times New Roman" w:hAnsi="Times New Roman" w:cs="Times New Roman"/>
          <w:sz w:val="28"/>
        </w:rPr>
      </w:pPr>
      <w:r w:rsidRPr="00C605BB">
        <w:rPr>
          <w:rFonts w:ascii="Times New Roman" w:hAnsi="Times New Roman" w:cs="Times New Roman"/>
          <w:sz w:val="28"/>
        </w:rPr>
        <w:t>Как положено на празднике, дети от души веселились: водили хоровод вокруг Масленицы, пели, играли с петрушкой и угощались сладкими блинами.</w:t>
      </w:r>
    </w:p>
    <w:p w:rsidR="00C605BB" w:rsidRDefault="00C605BB" w:rsidP="00C605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A46993" wp14:editId="6973045E">
            <wp:extent cx="4724400" cy="354317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аздник Весёлая Масленица Бойназар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113" cy="35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BB" w:rsidRPr="00C605BB" w:rsidRDefault="00C605BB" w:rsidP="00C605B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24400" cy="367599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зникВесёлая Масленица! Бойназар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06" cy="36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05BB" w:rsidRPr="00C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16"/>
    <w:rsid w:val="00C605BB"/>
    <w:rsid w:val="00D03CEE"/>
    <w:rsid w:val="00E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40E6-61F0-4DEB-8296-464E2F0E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2024-03-27T06:31:00Z</dcterms:created>
  <dcterms:modified xsi:type="dcterms:W3CDTF">2024-03-27T06:33:00Z</dcterms:modified>
</cp:coreProperties>
</file>