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1" w:rsidRPr="00B40101" w:rsidRDefault="00B40101" w:rsidP="00B40101">
      <w:pPr>
        <w:jc w:val="right"/>
        <w:rPr>
          <w:rFonts w:ascii="Times New Roman" w:hAnsi="Times New Roman" w:cs="Times New Roman"/>
          <w:sz w:val="28"/>
          <w:szCs w:val="28"/>
        </w:rPr>
      </w:pPr>
      <w:r w:rsidRPr="00B401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0101" w:rsidRPr="00B40101" w:rsidRDefault="00B40101" w:rsidP="00B4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0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40101" w:rsidRPr="00B40101" w:rsidRDefault="00B40101" w:rsidP="00B4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proofErr w:type="gramStart"/>
      <w:r w:rsidRPr="00B40101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B40101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в 2019/2020 учебном году</w:t>
      </w:r>
    </w:p>
    <w:p w:rsidR="00B906EF" w:rsidRDefault="008A52F7" w:rsidP="00B4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B40101" w:rsidRPr="00B40101" w:rsidTr="00B40101">
        <w:tc>
          <w:tcPr>
            <w:tcW w:w="9214" w:type="dxa"/>
            <w:gridSpan w:val="2"/>
          </w:tcPr>
          <w:p w:rsidR="00B40101" w:rsidRDefault="00B40101" w:rsidP="00B40101">
            <w:pPr>
              <w:snapToGrid w:val="0"/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C2359" w:rsidRPr="00B40101" w:rsidRDefault="00BC2359" w:rsidP="00B40101">
            <w:pPr>
              <w:snapToGrid w:val="0"/>
              <w:spacing w:after="0" w:line="240" w:lineRule="auto"/>
              <w:ind w:left="-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Мамонтова Марина Александровна 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кафедрой современной отечественной истории и историографии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этнологии, антропологии, археологии и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доцент кафедры гуманитарного образования б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юджетного образовательного учреждения Омской области дополнительного профессионального образования «Институт развития образования Омской области»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Величко Светлана Анатольевна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доцент кафедры воспитания, дополнительного образования и охраны здоровья б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юджетного образовательного учреждения Омской области дополнительного профессионального образования «Институт развития образования Омской области»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Воропаева Татьяна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Гайлит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современной отечественной истории и историографии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Гусельников Роман Владимирович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муниципального бюджетного образовательного учреждения «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Щербакульский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лицей»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Диянов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бюджетного общеобразовательного учреждения города Омска «Гимназия № 19» (по согласованию) 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Козел Евгений Николаевич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бюджетного общеобразовательного учреждения города Омска «Гимназия № 88» (по согласованию) 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преподаватель кафедры философии федерального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образовательного учреждения высшего образования «Сибирский государственный автомобильно-дорожный университет (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Корусенко Светлана Николаевна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этнологии, антропологии, археологии и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Меркель Сергей Александрович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муниципального бюджетного общеобразовательного учреждения «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Немировская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Кормиловского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Ротермель Людмила Роландовна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декан исторического факультета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Рыженко Валентина Георгиевна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профессор кафедры современной отечественной истории и историографии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д.и.н.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Свадьбин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бюджетного образовательного учреждения  Омской области «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Многопрофильный образовательный центр развития одаренности № 117»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Сергей Богданович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 бюджетного общеобразовательного учреждения города Омска «Гимназия № 85»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дореволюционной отечественной истории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Талапин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0101">
              <w:t>- старший научный сотрудник бюджетного учреждения культуры Омской области «Омская государственная областная научная библиотека имени А. С. Пушкина»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Филимонов Александр Викторович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40101">
              <w:t>- 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Худорожков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0101">
              <w:t>- заведующий учебно-методическим центром по работе с одаренными детьми б</w:t>
            </w:r>
            <w:r w:rsidRPr="00B40101">
              <w:rPr>
                <w:bCs/>
              </w:rPr>
              <w:t>юджетного образовательного учреждения Омской области дополнительного профессионального образования «Институт развития образования Омской области»</w:t>
            </w:r>
            <w:r w:rsidRPr="00B40101"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Чернуцкая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 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 учитель истории и обществознания бюджетного образовательного учреждения  Омской области «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Многопрофильный образовательный центр развития 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одаренности № 117»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профессор кафедры современной отечественной истории и историографии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д.и.н.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Анна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20" w:type="dxa"/>
          </w:tcPr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преподаватель кафедры современной отечественной истории и историографии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9214" w:type="dxa"/>
            <w:gridSpan w:val="2"/>
          </w:tcPr>
          <w:p w:rsidR="00B40101" w:rsidRPr="00B40101" w:rsidRDefault="00B40101" w:rsidP="00B4010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40101" w:rsidRPr="00B40101" w:rsidRDefault="00B40101" w:rsidP="00B4010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Лисунец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"МОЦРО № 117"(по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Демченков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русской и зарубежной литературы федерального государственного бюджетного образовательного учреждения высшего  образования «Омский государственный университет им. Ф.М. Достоевского», к.ф.н.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Давыдова Ирина Юрьевна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образовательного учреждения  Омской области «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Многопрофильный образовательный центр развития одаренности № 117»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русской и зарубежной литературы федерального государственного бюджетного образовательного учреждения высшего образования «Омский государственный университет им. Ф.М. 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кафедры гуманитарного образования 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Коптева Элеонора Ивановна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 литературы  и культурологи федерального государственного бюджетного образовательного учреждения высшего  образования «Омский государственный педагогический университет», д.ф.н.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Гиль Ольга Львовна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 литературы и культурологи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литературы бюджетного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города Омска "Гимназия № 75"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Гингель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филологического образования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Деменкова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 литературы и культурологи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"Гимназия № 26"(по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Коротникова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 Ирина Анатольевна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БОУ г. Омска «Лицей № 29»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Трофимова Любовь 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Методист учебно-методического центра по работе с одаренными детьми бюджетного образовательного учреждения Омской области дополнительного профессионального образования «Институт развития образования Омской области» (по согласованию)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Подворная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 литературы и культурологи федерального государственного бюджетного образовательного учреждения высшего образования «Омский государственный педагогический университет», к.ф.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C2359" w:rsidRPr="00B40101" w:rsidRDefault="00BC2359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9214" w:type="dxa"/>
            <w:gridSpan w:val="2"/>
          </w:tcPr>
          <w:p w:rsidR="00B40101" w:rsidRDefault="00B40101" w:rsidP="00B4010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2359" w:rsidRPr="00B40101" w:rsidRDefault="00BC2359" w:rsidP="00B4010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Золтнер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языка, славянского и классического языкознания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к.ф.н., доцент,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Еськина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риторики высшей категории бюджетного образовательного учреждения г. Омска «Средняя общеобразовательная школа с углублённым изучением отдельных предметов им. Охрименко О.И. №123»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Ксения Константиновна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120»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бюджетного образовательного учреждения Омской области «Многопрофильный образовательный центр развития одарённости № 117», учитель русского языка и литературы высшей категории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Николенко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Ольга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Юрьевна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кафедры русского языка и лингводидактики федерального государственного бюджетного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высшего образования «Омский государственный педагогический университет», к.ф.н., доцент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Мусагитова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Нильевна</w:t>
            </w:r>
            <w:proofErr w:type="spellEnd"/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«Иностранные языки» федерального государственного бюджетного образовательного учреждения высшего образования «Сибирский государственный автомобильно-дорожный университет (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)», к.ф.н., доцент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Полина Васильевна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филологического образования бюджетного образовательного учреждения дополнительного профессионального образования г. Омска «Институт развития образования Омской области», к.ф.н., доцент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Коротникова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бюджетного общеобразовательного учреждения города Омска «Средняя общеобразовательная школа с углублённым изучением отдельных предметов №72»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риторики бюджетного общеобразовательного учреждения города Омска «Гимназия №84»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 технологий начального и дошкольного образования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факультета начального, дошкольного и специального образования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«Омский  государственный педагогический университет», д.ф.н., доцент (по согласованию)</w:t>
            </w:r>
          </w:p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59" w:rsidRPr="00B40101" w:rsidRDefault="00BC2359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0101" w:rsidRPr="00B40101" w:rsidTr="00B40101">
        <w:tc>
          <w:tcPr>
            <w:tcW w:w="9214" w:type="dxa"/>
            <w:gridSpan w:val="2"/>
          </w:tcPr>
          <w:p w:rsidR="00B40101" w:rsidRDefault="00B40101" w:rsidP="00B4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B40101" w:rsidRPr="00B40101" w:rsidRDefault="00B40101" w:rsidP="00B4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Руденко Ирина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Управления бизнесом и экономической безопасности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к.э.н.,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Желновач</w:t>
            </w:r>
            <w:proofErr w:type="spellEnd"/>
            <w:r w:rsidRPr="00B401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Инновационного и проектного управления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Юрченко Татьяна Валерьевна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начальника экономического отдела Отделения по Омской области Сибирского главного управления Центрального банка Российской Федерации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Щербаков Василий Сергеевич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отдела Отделения по Омской области Сибирского главного управления Центрального банка Российской Федерации, к.э.н.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Рысак Наталья Владиславовна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главный экономист экономического отдела Отделения по Омской области Сибирского главного управления </w:t>
            </w: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Центрального банка Российской Федерации,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к.э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Лилия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финансовой политики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к.э.н. 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управления человеческими ресурсами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к.э.н.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Альберт Леонидович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директор Института среднего профессионального образования и довузовской подготовки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доцент, к.э.н. (по согласованию);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методики преподавания математики ИМИТ федерального государственного бюджетного образовательного учреждения высшего   образования «Омский государственный университет им. Ф.М. Достоевского», доцент,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согласованию);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Ищенко Марианна Валерьевна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финансовой политики федерального государственного бюджетного образовательного учреждения высшего профессионального образования «Омский государственный университет им. Ф.М. Достоевского», доцент, к.э.н.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Экономики и управления человеческими ресурсами   федерального государственного бюджетного образовательного учреждения высшего   образования «Омский государственный университет им. Ф.М. 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Региональной экономики и управления территориями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Кукель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экономики бюджетного образовательного учреждения г. Омска «Гимназия № 140»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Бебкова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Светлана Антоновна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экономики бюджетного образовательного учреждения г. Омска «Средняя общеобразовательная школа № 123 с углубленным изучением отдельных предметов им. Охрименко О.И.»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экономики бюджетного образовательного учреждения г. Омска «Средняя общеобразовательная школа № 4»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Халлиулина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Гузалия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Нетфулловна</w:t>
            </w:r>
            <w:proofErr w:type="spellEnd"/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директора, учитель математики и экономики БОУ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мска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"Средняя общеобразовательная школа №17"</w:t>
            </w:r>
          </w:p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59" w:rsidRPr="00B40101" w:rsidRDefault="00BC2359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9214" w:type="dxa"/>
            <w:gridSpan w:val="2"/>
          </w:tcPr>
          <w:p w:rsidR="00B40101" w:rsidRDefault="00B40101" w:rsidP="00B40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B40101" w:rsidRPr="00B40101" w:rsidRDefault="00B40101" w:rsidP="00B401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экономики и управления человеческими ресурсами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к.э.н.,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Желновач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кафедры инновационного и проектного управления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доцент кафедры управления бизнесом и экономической безопасности 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  к.э.н.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40101" w:rsidRPr="00B40101" w:rsidRDefault="00B40101" w:rsidP="00B4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40101" w:rsidRPr="00B40101" w:rsidRDefault="00B40101" w:rsidP="00B4010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экономики и управления человеческими ресурсами 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Риянова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6520" w:type="dxa"/>
          </w:tcPr>
          <w:p w:rsidR="00B40101" w:rsidRPr="00B40101" w:rsidRDefault="00B40101" w:rsidP="00B40101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и социально-педагогических дисциплин федерального государственного бюджетного образовательного учреждения высшего образования «Омский государственный аграрный университет им. Столыпина»,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Маленова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социальной психологии  федерального государственного бюджетного образовательного учреждения высшего образования «Омский государственный университет им. Ф.М. Достоевского», 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методики  преподавания математики ИМИТ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региональной экономики и управления территориями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Худорожков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 Владимирович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учебно-методическим центром по работе с одаренными детьми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бюджетного образовательного учреждения дополнительного профессионального образования г. Омска «Институт развития образования Омской области»</w:t>
            </w:r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B40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«СОШ № 78»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истории БОУ города Омска «Гимназия № 140»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Трофимова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истории БОУ города Омска «Гимназия № 19»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 xml:space="preserve">Науменко </w:t>
            </w:r>
          </w:p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 БОУ города Омска «Средняя общеобразовательная школа № 17» 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/>
                <w:sz w:val="24"/>
                <w:szCs w:val="24"/>
              </w:rPr>
              <w:t>Свадьбин</w:t>
            </w:r>
            <w:proofErr w:type="spellEnd"/>
            <w:r w:rsidRPr="00B4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 бюджетного образовательного учреждения Омской области «Многопрофильный образовательный центр развития одарённости № 117»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 xml:space="preserve">Кудинова </w:t>
            </w:r>
          </w:p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>Юлия Юрьевна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«Лицей № 149»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Меркель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Немировская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Кормиловского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Омской области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 xml:space="preserve">Солошенко </w:t>
            </w:r>
          </w:p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  <w:p w:rsidR="00B40101" w:rsidRPr="00B40101" w:rsidRDefault="00B40101" w:rsidP="00B40101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0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 бюджетного общеобразовательного учреждения города Омска «Лицей № 74» 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>Иванчук</w:t>
            </w:r>
          </w:p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«Средняя общеобразовательная школа № 134»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 w:rsidRPr="00B40101">
              <w:rPr>
                <w:rFonts w:ascii="Times New Roman" w:hAnsi="Times New Roman"/>
              </w:rPr>
              <w:t>Симончук</w:t>
            </w:r>
            <w:proofErr w:type="spellEnd"/>
            <w:r w:rsidRPr="00B40101">
              <w:rPr>
                <w:rFonts w:ascii="Times New Roman" w:hAnsi="Times New Roman"/>
              </w:rPr>
              <w:t xml:space="preserve"> </w:t>
            </w:r>
          </w:p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 xml:space="preserve">Марина </w:t>
            </w:r>
          </w:p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  <w:r w:rsidRPr="00B40101">
              <w:rPr>
                <w:rFonts w:ascii="Times New Roman" w:hAnsi="Times New Roman"/>
              </w:rPr>
              <w:t>Юрьевна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«Средняя общеобразовательная школа № 55»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Гутова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«Гимназия № 26»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Козьмина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Академический лицей федерального государственного бюджетного образовательного учреждения высшего образования  «Омский государственный педагогический университет»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Сергей Богданович</w:t>
            </w:r>
          </w:p>
          <w:p w:rsidR="00B40101" w:rsidRPr="00B40101" w:rsidRDefault="00B40101" w:rsidP="00B40101">
            <w:pPr>
              <w:pStyle w:val="a6"/>
              <w:ind w:firstLine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БОУ города Омска «Гимназия № 85»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Чернакова </w:t>
            </w:r>
          </w:p>
          <w:p w:rsidR="00B40101" w:rsidRPr="00B40101" w:rsidRDefault="00B40101" w:rsidP="00B4010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 бюджетного образовательного учреждения Омской области «Многопрофильный образовательный центр развития одаренности №117» (по согласованию)</w:t>
            </w:r>
          </w:p>
          <w:p w:rsidR="00B40101" w:rsidRPr="00B40101" w:rsidRDefault="00B40101" w:rsidP="00B401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9214" w:type="dxa"/>
            <w:gridSpan w:val="2"/>
          </w:tcPr>
          <w:p w:rsidR="00B40101" w:rsidRDefault="00B40101" w:rsidP="00B4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40101" w:rsidRPr="00B40101" w:rsidRDefault="00B40101" w:rsidP="00B4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Адельшин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-доцент кафедры прикладной и вычислительной математики ИМИТ федерального государственного бюджетного образовательного учреждения высшего образования  «Омский государственный университет им. Ф.М. Достоевского», </w:t>
            </w:r>
            <w:r w:rsidRPr="00B4010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.,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Кукина Екатерина Георгиевна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доцент кафедры алгебры ИМИТ федерального государственного бюджетного образовательного учреждения высшего образования 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Латыпов 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Ильяс Абдульхаевич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Института математики и информационных технологий  федерального государственного бюджетного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высшего образования 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</w:t>
            </w:r>
          </w:p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кафедрой методики преподавания математики ИМИТ федерального государственного бюджетного образовательного учреждения высшего образования  «Омский государственный университет им. Ф.М. 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Мещеряков Евгений Александрович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преподаватель кафедры математического анализа ИМИТ федерального государственного бюджетного образовательного учреждения высшего образования  «Омский государственный университет им. Ф.М. Достоевского»,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Усов Сергей Владимирович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кафедры информационной  безопасности федерального государственного бюджетного образовательного учреждения высшего образования  «Омский государственный университет им. Ф.М. Достоевского», </w:t>
            </w: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ехн.н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Чемёркин</w:t>
            </w:r>
            <w:proofErr w:type="spellEnd"/>
            <w:r w:rsidRPr="00B40101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преподаватель кафедры математического анализа ИМИТ федерального государственного бюджетного образовательного учреждения высшего образования  «Омский государственный университет  им. Ф.М. Достоевского»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Наумова Наталья Владимировна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математики муниципального образовательного учреждения «Лицей № 64»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Фокина Юлия Евгеньевна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математики муниципального образовательного учреждения «Лицей № 92» (по согласованию)</w:t>
            </w:r>
          </w:p>
        </w:tc>
      </w:tr>
      <w:tr w:rsidR="00B40101" w:rsidRPr="00B40101" w:rsidTr="00B40101">
        <w:tc>
          <w:tcPr>
            <w:tcW w:w="2694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Чернявская Ирина Александровна</w:t>
            </w:r>
          </w:p>
        </w:tc>
        <w:tc>
          <w:tcPr>
            <w:tcW w:w="6520" w:type="dxa"/>
          </w:tcPr>
          <w:p w:rsidR="00B40101" w:rsidRPr="00B40101" w:rsidRDefault="00B40101" w:rsidP="00B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- учитель математики бюджетного образовательного учреждения  Омской области «</w:t>
            </w:r>
            <w:r w:rsidRPr="00B40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Многопрофильный образовательный центр развития одаренности № 117» </w:t>
            </w:r>
            <w:r w:rsidRPr="00B4010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40101" w:rsidRPr="00B40101" w:rsidRDefault="00B40101" w:rsidP="00B40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01" w:rsidRPr="00B4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01"/>
    <w:rsid w:val="007E733E"/>
    <w:rsid w:val="008A52F7"/>
    <w:rsid w:val="00A54855"/>
    <w:rsid w:val="00B40101"/>
    <w:rsid w:val="00B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401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40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B4010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40101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B401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40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B4010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4010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</dc:creator>
  <cp:lastModifiedBy>Канунников</cp:lastModifiedBy>
  <cp:revision>2</cp:revision>
  <cp:lastPrinted>2019-10-28T10:34:00Z</cp:lastPrinted>
  <dcterms:created xsi:type="dcterms:W3CDTF">2019-10-28T10:26:00Z</dcterms:created>
  <dcterms:modified xsi:type="dcterms:W3CDTF">2019-10-28T10:44:00Z</dcterms:modified>
</cp:coreProperties>
</file>