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E2" w:rsidRPr="005F25E2" w:rsidRDefault="005F25E2" w:rsidP="002A4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25E2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793503" w:rsidRPr="00793503" w:rsidRDefault="005F25E2" w:rsidP="002A4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03">
        <w:rPr>
          <w:rFonts w:ascii="Times New Roman" w:hAnsi="Times New Roman" w:cs="Times New Roman"/>
          <w:b/>
          <w:sz w:val="28"/>
          <w:szCs w:val="28"/>
        </w:rPr>
        <w:t xml:space="preserve">к проведению муниципального этапа всероссийской олимпиады школьников по </w:t>
      </w:r>
      <w:r w:rsidR="00EC43DA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793503" w:rsidRPr="00793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5E2" w:rsidRPr="00793503" w:rsidRDefault="005F25E2" w:rsidP="002A4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03">
        <w:rPr>
          <w:rFonts w:ascii="Times New Roman" w:hAnsi="Times New Roman" w:cs="Times New Roman"/>
          <w:b/>
          <w:sz w:val="28"/>
          <w:szCs w:val="28"/>
        </w:rPr>
        <w:t>20</w:t>
      </w:r>
      <w:r w:rsidR="00DE3E26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793503">
        <w:rPr>
          <w:rFonts w:ascii="Times New Roman" w:hAnsi="Times New Roman" w:cs="Times New Roman"/>
          <w:b/>
          <w:sz w:val="28"/>
          <w:szCs w:val="28"/>
        </w:rPr>
        <w:t>/</w:t>
      </w:r>
      <w:r w:rsidR="00627A2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E3E2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9350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93503" w:rsidRPr="00793503" w:rsidRDefault="00793503" w:rsidP="002A4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D3" w:rsidRDefault="009572D3" w:rsidP="00374DD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93503" w:rsidRDefault="00793503" w:rsidP="00C71A1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2736">
        <w:rPr>
          <w:rFonts w:ascii="Times New Roman" w:hAnsi="Times New Roman"/>
          <w:b/>
          <w:sz w:val="24"/>
          <w:szCs w:val="24"/>
        </w:rPr>
        <w:t>Форма и порядок проведения</w:t>
      </w:r>
      <w:r w:rsidR="00C71A1F">
        <w:rPr>
          <w:rFonts w:ascii="Times New Roman" w:hAnsi="Times New Roman"/>
          <w:b/>
          <w:sz w:val="24"/>
          <w:szCs w:val="24"/>
        </w:rPr>
        <w:br/>
      </w:r>
      <w:r w:rsidRPr="00B52736">
        <w:rPr>
          <w:rFonts w:ascii="Times New Roman" w:hAnsi="Times New Roman"/>
          <w:b/>
          <w:sz w:val="24"/>
          <w:szCs w:val="24"/>
        </w:rPr>
        <w:t>муниципального этапа Олимпиады</w:t>
      </w:r>
    </w:p>
    <w:p w:rsidR="00C71A1F" w:rsidRDefault="00C71A1F" w:rsidP="00704965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</w:p>
    <w:p w:rsidR="00704965" w:rsidRDefault="007F751B" w:rsidP="00704965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Муниципальный этап </w:t>
      </w:r>
      <w:r w:rsidR="00C71A1F" w:rsidRPr="00AB5725">
        <w:rPr>
          <w:bCs/>
          <w:sz w:val="24"/>
          <w:szCs w:val="24"/>
        </w:rPr>
        <w:t>Олимпиад</w:t>
      </w:r>
      <w:r>
        <w:rPr>
          <w:bCs/>
          <w:sz w:val="24"/>
          <w:szCs w:val="24"/>
        </w:rPr>
        <w:t>ы</w:t>
      </w:r>
      <w:r w:rsidR="00C71A1F" w:rsidRPr="00AB5725">
        <w:rPr>
          <w:bCs/>
          <w:sz w:val="24"/>
          <w:szCs w:val="24"/>
        </w:rPr>
        <w:t xml:space="preserve"> проводится в двух возрастных параллелях: 7-8 классы и 9-11 классы</w:t>
      </w:r>
      <w:r>
        <w:rPr>
          <w:bCs/>
          <w:sz w:val="24"/>
          <w:szCs w:val="24"/>
        </w:rPr>
        <w:t xml:space="preserve"> (дату проведения олимпиады необходимо узнать из официальных источников).</w:t>
      </w:r>
    </w:p>
    <w:p w:rsidR="00C71A1F" w:rsidRDefault="00C71A1F" w:rsidP="00704965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</w:p>
    <w:p w:rsidR="00704965" w:rsidRDefault="00704965" w:rsidP="00704965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обеих параллелей </w:t>
      </w:r>
      <w:r w:rsidR="007D60DA">
        <w:rPr>
          <w:bCs/>
          <w:sz w:val="24"/>
          <w:szCs w:val="24"/>
        </w:rPr>
        <w:t xml:space="preserve">Олимпиада состоит из одного очного тура </w:t>
      </w:r>
      <w:r w:rsidR="007D60DA" w:rsidRPr="00E410DF">
        <w:rPr>
          <w:b/>
          <w:bCs/>
          <w:sz w:val="24"/>
          <w:szCs w:val="24"/>
        </w:rPr>
        <w:t>с использо</w:t>
      </w:r>
      <w:r w:rsidR="002A42A3" w:rsidRPr="00E410DF">
        <w:rPr>
          <w:b/>
          <w:bCs/>
          <w:sz w:val="24"/>
          <w:szCs w:val="24"/>
        </w:rPr>
        <w:t>ванием компьютера.</w:t>
      </w:r>
      <w:r w:rsidR="002A42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 этом</w:t>
      </w:r>
    </w:p>
    <w:p w:rsidR="007D60DA" w:rsidRDefault="00704965" w:rsidP="00704965">
      <w:pPr>
        <w:pStyle w:val="3"/>
        <w:numPr>
          <w:ilvl w:val="0"/>
          <w:numId w:val="7"/>
        </w:numPr>
        <w:spacing w:after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7D60DA">
        <w:rPr>
          <w:bCs/>
          <w:sz w:val="24"/>
          <w:szCs w:val="24"/>
        </w:rPr>
        <w:t>лимпиад</w:t>
      </w:r>
      <w:r>
        <w:rPr>
          <w:bCs/>
          <w:sz w:val="24"/>
          <w:szCs w:val="24"/>
        </w:rPr>
        <w:t>а</w:t>
      </w:r>
      <w:r w:rsidR="007D60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7-8 классов начинается в </w:t>
      </w:r>
      <w:r w:rsidR="007D60DA">
        <w:rPr>
          <w:bCs/>
          <w:sz w:val="24"/>
          <w:szCs w:val="24"/>
        </w:rPr>
        <w:t>9:30</w:t>
      </w:r>
      <w:r>
        <w:rPr>
          <w:bCs/>
          <w:sz w:val="24"/>
          <w:szCs w:val="24"/>
        </w:rPr>
        <w:t xml:space="preserve"> и длится </w:t>
      </w:r>
      <w:r w:rsidR="007D60DA">
        <w:rPr>
          <w:bCs/>
          <w:sz w:val="24"/>
          <w:szCs w:val="24"/>
        </w:rPr>
        <w:t>180 минут (три астрономических часа)</w:t>
      </w:r>
      <w:r>
        <w:rPr>
          <w:bCs/>
          <w:sz w:val="24"/>
          <w:szCs w:val="24"/>
        </w:rPr>
        <w:t>. Время окончания 12:30;</w:t>
      </w:r>
    </w:p>
    <w:p w:rsidR="00704965" w:rsidRDefault="00704965" w:rsidP="00704965">
      <w:pPr>
        <w:pStyle w:val="3"/>
        <w:numPr>
          <w:ilvl w:val="0"/>
          <w:numId w:val="7"/>
        </w:numPr>
        <w:spacing w:after="0"/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олимпиада для 9-11 классов начинается в 13:00 и длится 240 минут (четыре астрономических часа). Время окончания 17:00.</w:t>
      </w:r>
    </w:p>
    <w:p w:rsidR="00C71A1F" w:rsidRDefault="00C71A1F" w:rsidP="00C71A1F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C71A1F">
        <w:rPr>
          <w:sz w:val="24"/>
          <w:szCs w:val="24"/>
        </w:rPr>
        <w:t xml:space="preserve">Изменение времени окончания Олимпиады </w:t>
      </w:r>
      <w:r>
        <w:rPr>
          <w:sz w:val="24"/>
          <w:szCs w:val="24"/>
        </w:rPr>
        <w:t xml:space="preserve">по обеим параллелям </w:t>
      </w:r>
      <w:r w:rsidRPr="00C71A1F">
        <w:rPr>
          <w:sz w:val="24"/>
          <w:szCs w:val="24"/>
        </w:rPr>
        <w:t>может произойти только в случае технического сбоя на сервере проведения соревнования.</w:t>
      </w:r>
    </w:p>
    <w:p w:rsidR="00D64E24" w:rsidRDefault="00D64E24" w:rsidP="00C71A1F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D64E24" w:rsidRPr="00D64E24" w:rsidRDefault="00D64E24" w:rsidP="00C71A1F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Олимпиада проводится с помощью тестирующей системы </w:t>
      </w:r>
      <w:hyperlink r:id="rId5" w:tooltip="https://omsk-olymp.ru" w:history="1">
        <w:r w:rsidRPr="006E5F15">
          <w:rPr>
            <w:b/>
            <w:sz w:val="24"/>
            <w:szCs w:val="24"/>
          </w:rPr>
          <w:t>https://omsk-olymp.ru</w:t>
        </w:r>
      </w:hyperlink>
      <w:r w:rsidRPr="006E5F1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У каждого участника должен быть индивидуальный логин и пароль для входа в систему.</w:t>
      </w:r>
    </w:p>
    <w:p w:rsidR="00E410DF" w:rsidRPr="0098289B" w:rsidRDefault="00E410DF" w:rsidP="00E410DF">
      <w:pPr>
        <w:pStyle w:val="3"/>
        <w:spacing w:before="240" w:after="0" w:line="276" w:lineRule="auto"/>
        <w:ind w:left="0" w:firstLine="709"/>
        <w:jc w:val="both"/>
        <w:rPr>
          <w:bCs/>
          <w:sz w:val="24"/>
          <w:szCs w:val="24"/>
        </w:rPr>
      </w:pPr>
      <w:r w:rsidRPr="0098289B">
        <w:rPr>
          <w:bCs/>
          <w:sz w:val="24"/>
          <w:szCs w:val="24"/>
        </w:rPr>
        <w:t>Для</w:t>
      </w:r>
      <w:r w:rsidR="00D64E24" w:rsidRPr="0098289B">
        <w:rPr>
          <w:bCs/>
          <w:sz w:val="24"/>
          <w:szCs w:val="24"/>
        </w:rPr>
        <w:t xml:space="preserve"> получения логинов и паролей</w:t>
      </w:r>
      <w:r w:rsidRPr="0098289B">
        <w:rPr>
          <w:bCs/>
          <w:sz w:val="24"/>
          <w:szCs w:val="24"/>
        </w:rPr>
        <w:t xml:space="preserve"> участников представителю оргкомитета Олимпиады необходимо заранее выслать письмо на адрес председателя региональной предметной методической комиссии. В письме должны быть указан</w:t>
      </w:r>
      <w:r w:rsidR="00D64E24" w:rsidRPr="0098289B">
        <w:rPr>
          <w:bCs/>
          <w:sz w:val="24"/>
          <w:szCs w:val="24"/>
        </w:rPr>
        <w:t>ы</w:t>
      </w:r>
      <w:r w:rsidRPr="0098289B">
        <w:rPr>
          <w:bCs/>
          <w:sz w:val="24"/>
          <w:szCs w:val="24"/>
        </w:rPr>
        <w:t xml:space="preserve"> муниципалитет и количество участников 7-8 и 9-11 классов. </w:t>
      </w:r>
      <w:r w:rsidR="0098289B" w:rsidRPr="0098289B">
        <w:rPr>
          <w:b/>
          <w:bCs/>
          <w:sz w:val="24"/>
          <w:szCs w:val="24"/>
        </w:rPr>
        <w:t xml:space="preserve">Это необходимо сделать не позднее, чем за </w:t>
      </w:r>
      <w:r w:rsidR="00C935E8">
        <w:rPr>
          <w:b/>
          <w:bCs/>
          <w:sz w:val="24"/>
          <w:szCs w:val="24"/>
        </w:rPr>
        <w:t>10</w:t>
      </w:r>
      <w:r w:rsidR="0098289B" w:rsidRPr="0098289B">
        <w:rPr>
          <w:b/>
          <w:bCs/>
          <w:sz w:val="24"/>
          <w:szCs w:val="24"/>
        </w:rPr>
        <w:t xml:space="preserve"> дней до Олимпиады.</w:t>
      </w:r>
      <w:r w:rsidR="0098289B" w:rsidRPr="0098289B">
        <w:rPr>
          <w:bCs/>
          <w:sz w:val="24"/>
          <w:szCs w:val="24"/>
        </w:rPr>
        <w:t xml:space="preserve"> </w:t>
      </w:r>
      <w:r w:rsidR="00C935E8">
        <w:rPr>
          <w:bCs/>
          <w:sz w:val="24"/>
          <w:szCs w:val="24"/>
        </w:rPr>
        <w:t>П</w:t>
      </w:r>
      <w:r w:rsidRPr="0098289B">
        <w:rPr>
          <w:bCs/>
          <w:sz w:val="24"/>
          <w:szCs w:val="24"/>
        </w:rPr>
        <w:t xml:space="preserve">о обратному адресу будут высланы логины и пароли в </w:t>
      </w:r>
      <w:r w:rsidR="00D64E24" w:rsidRPr="0098289B">
        <w:rPr>
          <w:bCs/>
          <w:sz w:val="24"/>
          <w:szCs w:val="24"/>
        </w:rPr>
        <w:t>у</w:t>
      </w:r>
      <w:r w:rsidRPr="0098289B">
        <w:rPr>
          <w:bCs/>
          <w:sz w:val="24"/>
          <w:szCs w:val="24"/>
        </w:rPr>
        <w:t>казанном количестве</w:t>
      </w:r>
      <w:r w:rsidR="00C935E8">
        <w:rPr>
          <w:bCs/>
          <w:sz w:val="24"/>
          <w:szCs w:val="24"/>
        </w:rPr>
        <w:t xml:space="preserve"> (за два дня до Олимпиады)</w:t>
      </w:r>
      <w:r w:rsidRPr="0098289B">
        <w:rPr>
          <w:bCs/>
          <w:sz w:val="24"/>
          <w:szCs w:val="24"/>
        </w:rPr>
        <w:t xml:space="preserve">. </w:t>
      </w:r>
    </w:p>
    <w:p w:rsidR="00E410DF" w:rsidRDefault="00E410DF" w:rsidP="00E410DF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98289B">
        <w:rPr>
          <w:bCs/>
          <w:sz w:val="24"/>
          <w:szCs w:val="24"/>
        </w:rPr>
        <w:t xml:space="preserve">Председатель РПМК: Лореш Максим Андреевич, </w:t>
      </w:r>
      <w:r w:rsidRPr="0098289B">
        <w:rPr>
          <w:bCs/>
          <w:sz w:val="24"/>
          <w:szCs w:val="24"/>
          <w:lang w:val="en-US"/>
        </w:rPr>
        <w:t>loresh</w:t>
      </w:r>
      <w:r w:rsidRPr="0098289B">
        <w:rPr>
          <w:bCs/>
          <w:sz w:val="24"/>
          <w:szCs w:val="24"/>
        </w:rPr>
        <w:t>@</w:t>
      </w:r>
      <w:r w:rsidRPr="0098289B">
        <w:rPr>
          <w:bCs/>
          <w:sz w:val="24"/>
          <w:szCs w:val="24"/>
          <w:lang w:val="en-US"/>
        </w:rPr>
        <w:t>bk</w:t>
      </w:r>
      <w:r w:rsidRPr="0098289B">
        <w:rPr>
          <w:bCs/>
          <w:sz w:val="24"/>
          <w:szCs w:val="24"/>
        </w:rPr>
        <w:t>.</w:t>
      </w:r>
      <w:r w:rsidRPr="0098289B">
        <w:rPr>
          <w:bCs/>
          <w:sz w:val="24"/>
          <w:szCs w:val="24"/>
          <w:lang w:val="en-US"/>
        </w:rPr>
        <w:t>ru</w:t>
      </w:r>
      <w:r w:rsidRPr="0098289B">
        <w:rPr>
          <w:bCs/>
          <w:sz w:val="24"/>
          <w:szCs w:val="24"/>
        </w:rPr>
        <w:t>, +79059411513.</w:t>
      </w:r>
    </w:p>
    <w:p w:rsidR="00C71A1F" w:rsidRPr="006F53BE" w:rsidRDefault="00C71A1F" w:rsidP="00C71A1F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3BE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53BE">
        <w:rPr>
          <w:rFonts w:ascii="Times New Roman" w:hAnsi="Times New Roman" w:cs="Times New Roman"/>
          <w:sz w:val="24"/>
          <w:szCs w:val="24"/>
          <w:lang w:eastAsia="ru-RU"/>
        </w:rPr>
        <w:t>начала муниципального этапа Олимпиады представители организатора Олимпиады проводят инструктаж участников Олимпиады: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0664D" w:rsidRDefault="00C71A1F" w:rsidP="00C71A1F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6F53BE">
        <w:rPr>
          <w:sz w:val="24"/>
          <w:szCs w:val="24"/>
        </w:rPr>
        <w:t xml:space="preserve">Все участники Олимпиады проходят в обязательном порядке процедуру регистрации. Регистрацию участников Олимпиады осуществляет </w:t>
      </w:r>
      <w:r w:rsidR="00C935E8">
        <w:rPr>
          <w:sz w:val="24"/>
          <w:szCs w:val="24"/>
        </w:rPr>
        <w:t xml:space="preserve">представитель </w:t>
      </w:r>
      <w:r w:rsidRPr="006F53BE">
        <w:rPr>
          <w:sz w:val="24"/>
          <w:szCs w:val="24"/>
        </w:rPr>
        <w:t>Оргкомитет</w:t>
      </w:r>
      <w:r w:rsidR="00C935E8">
        <w:rPr>
          <w:sz w:val="24"/>
          <w:szCs w:val="24"/>
        </w:rPr>
        <w:t>а</w:t>
      </w:r>
      <w:r w:rsidRPr="006F53BE">
        <w:rPr>
          <w:sz w:val="24"/>
          <w:szCs w:val="24"/>
        </w:rPr>
        <w:t xml:space="preserve"> муниципального этапа Олимпиады перед началом его проведения. Документами, подтверждающими правомочность участия обучающихся в муниципального этапе Олимпиады, являются паспорт или удостоверение личности участника.</w:t>
      </w:r>
      <w:r w:rsidR="00B0664D">
        <w:rPr>
          <w:sz w:val="24"/>
          <w:szCs w:val="24"/>
        </w:rPr>
        <w:t xml:space="preserve"> </w:t>
      </w:r>
    </w:p>
    <w:p w:rsidR="00C71A1F" w:rsidRDefault="00B0664D" w:rsidP="00C71A1F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регистрации участнику выдается Памятка участника (ее надо прочитать внимательно, там описаны правила работы с тестирующей системой и основные правила Олимпиады).</w:t>
      </w:r>
    </w:p>
    <w:p w:rsidR="00B0664D" w:rsidRDefault="00C935E8" w:rsidP="00B0664D">
      <w:pPr>
        <w:pStyle w:val="3"/>
        <w:spacing w:before="240" w:after="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Представитель </w:t>
      </w:r>
      <w:r w:rsidR="00EA5B26" w:rsidRPr="00EA5B26">
        <w:rPr>
          <w:bCs/>
          <w:sz w:val="24"/>
          <w:szCs w:val="24"/>
        </w:rPr>
        <w:t>Оргкомитет</w:t>
      </w:r>
      <w:r>
        <w:rPr>
          <w:bCs/>
          <w:sz w:val="24"/>
          <w:szCs w:val="24"/>
        </w:rPr>
        <w:t>а</w:t>
      </w:r>
      <w:r w:rsidR="00EA5B26" w:rsidRPr="00EA5B26">
        <w:rPr>
          <w:bCs/>
          <w:sz w:val="24"/>
          <w:szCs w:val="24"/>
        </w:rPr>
        <w:t xml:space="preserve"> организу</w:t>
      </w:r>
      <w:r>
        <w:rPr>
          <w:bCs/>
          <w:sz w:val="24"/>
          <w:szCs w:val="24"/>
        </w:rPr>
        <w:t>е</w:t>
      </w:r>
      <w:r w:rsidR="00EA5B26" w:rsidRPr="00EA5B26">
        <w:rPr>
          <w:bCs/>
          <w:sz w:val="24"/>
          <w:szCs w:val="24"/>
        </w:rPr>
        <w:t>т непосредственно перед началом тура</w:t>
      </w:r>
      <w:r w:rsidR="00EA5B26">
        <w:rPr>
          <w:bCs/>
          <w:sz w:val="24"/>
          <w:szCs w:val="24"/>
        </w:rPr>
        <w:t xml:space="preserve"> </w:t>
      </w:r>
      <w:r w:rsidR="00EA5B26" w:rsidRPr="00EA5B26">
        <w:rPr>
          <w:bCs/>
          <w:sz w:val="24"/>
          <w:szCs w:val="24"/>
        </w:rPr>
        <w:t>размещение на рабочих местах участников конверта с логин</w:t>
      </w:r>
      <w:r w:rsidR="00167D96">
        <w:rPr>
          <w:bCs/>
          <w:sz w:val="24"/>
          <w:szCs w:val="24"/>
        </w:rPr>
        <w:t>ом</w:t>
      </w:r>
      <w:r w:rsidR="00EA5B26" w:rsidRPr="00EA5B26">
        <w:rPr>
          <w:bCs/>
          <w:sz w:val="24"/>
          <w:szCs w:val="24"/>
        </w:rPr>
        <w:t xml:space="preserve"> и парол</w:t>
      </w:r>
      <w:r w:rsidR="00167D96">
        <w:rPr>
          <w:bCs/>
          <w:sz w:val="24"/>
          <w:szCs w:val="24"/>
        </w:rPr>
        <w:t>ем</w:t>
      </w:r>
      <w:r w:rsidR="00EA5B26" w:rsidRPr="00EA5B26">
        <w:rPr>
          <w:bCs/>
          <w:sz w:val="24"/>
          <w:szCs w:val="24"/>
        </w:rPr>
        <w:t xml:space="preserve"> для входа в </w:t>
      </w:r>
      <w:r w:rsidR="00084F39">
        <w:rPr>
          <w:bCs/>
          <w:sz w:val="24"/>
          <w:szCs w:val="24"/>
        </w:rPr>
        <w:t xml:space="preserve">тестирующую систему </w:t>
      </w:r>
      <w:hyperlink r:id="rId6" w:tooltip="https://omsk-olymp.ru" w:history="1">
        <w:r w:rsidR="00084F39" w:rsidRPr="00084F39">
          <w:rPr>
            <w:sz w:val="24"/>
            <w:szCs w:val="24"/>
          </w:rPr>
          <w:t>https://omsk-olymp.ru</w:t>
        </w:r>
      </w:hyperlink>
      <w:r w:rsidR="00084F39">
        <w:rPr>
          <w:sz w:val="24"/>
          <w:szCs w:val="24"/>
        </w:rPr>
        <w:t>.</w:t>
      </w:r>
      <w:r w:rsidR="00167D96">
        <w:rPr>
          <w:sz w:val="24"/>
          <w:szCs w:val="24"/>
        </w:rPr>
        <w:t xml:space="preserve"> </w:t>
      </w:r>
    </w:p>
    <w:p w:rsidR="00A47501" w:rsidRDefault="00A47501" w:rsidP="00084F39">
      <w:pPr>
        <w:pStyle w:val="3"/>
        <w:spacing w:before="24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Размещение </w:t>
      </w:r>
      <w:r w:rsidR="00B0664D">
        <w:rPr>
          <w:sz w:val="24"/>
          <w:szCs w:val="24"/>
        </w:rPr>
        <w:t xml:space="preserve">участников </w:t>
      </w:r>
      <w:r>
        <w:rPr>
          <w:sz w:val="24"/>
          <w:szCs w:val="24"/>
        </w:rPr>
        <w:t xml:space="preserve">на рабочих местах </w:t>
      </w:r>
      <w:r w:rsidR="00190C7F">
        <w:rPr>
          <w:sz w:val="24"/>
          <w:szCs w:val="24"/>
        </w:rPr>
        <w:t>должно проходить заранее</w:t>
      </w:r>
      <w:r>
        <w:rPr>
          <w:sz w:val="24"/>
          <w:szCs w:val="24"/>
        </w:rPr>
        <w:t>,</w:t>
      </w:r>
      <w:r w:rsidR="001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 у участников было время на знакомство с рабочим местом и на проверку работоспособности необходимых программ. </w:t>
      </w:r>
      <w:r w:rsidR="00B35CA6">
        <w:rPr>
          <w:sz w:val="24"/>
          <w:szCs w:val="24"/>
        </w:rPr>
        <w:t>Логин и пароль выдаётся</w:t>
      </w:r>
      <w:r w:rsidR="00B8239E">
        <w:rPr>
          <w:sz w:val="24"/>
          <w:szCs w:val="24"/>
        </w:rPr>
        <w:t xml:space="preserve">, когда участник уже сидит за компьютером. </w:t>
      </w:r>
    </w:p>
    <w:p w:rsidR="002A1E2A" w:rsidRDefault="002A1E2A" w:rsidP="002A1E2A">
      <w:pPr>
        <w:pStyle w:val="3"/>
        <w:spacing w:before="24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может войти в систему </w:t>
      </w:r>
      <w:r>
        <w:rPr>
          <w:sz w:val="24"/>
          <w:szCs w:val="24"/>
          <w:lang w:val="en-US"/>
        </w:rPr>
        <w:t>omsk</w:t>
      </w:r>
      <w:r w:rsidRPr="00B8239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olymp</w:t>
      </w:r>
      <w:r w:rsidRPr="00B8239E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B8239E">
        <w:rPr>
          <w:sz w:val="24"/>
          <w:szCs w:val="24"/>
        </w:rPr>
        <w:t xml:space="preserve"> </w:t>
      </w:r>
      <w:r>
        <w:rPr>
          <w:sz w:val="24"/>
          <w:szCs w:val="24"/>
        </w:rPr>
        <w:t>под своим логином и паролем раньше момента начала олимпиады.</w:t>
      </w:r>
    </w:p>
    <w:p w:rsidR="00B8239E" w:rsidRDefault="00B8239E" w:rsidP="00084F39">
      <w:pPr>
        <w:pStyle w:val="3"/>
        <w:spacing w:before="24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только участник разместился за компьютером и получил логин и пароль, начинают действовать правила, описанные ниже.</w:t>
      </w:r>
    </w:p>
    <w:p w:rsidR="006E5F15" w:rsidRDefault="006E5F15" w:rsidP="00084F39">
      <w:pPr>
        <w:pStyle w:val="3"/>
        <w:spacing w:before="240" w:after="0"/>
        <w:ind w:left="0" w:firstLine="709"/>
        <w:jc w:val="both"/>
        <w:rPr>
          <w:sz w:val="24"/>
          <w:szCs w:val="24"/>
        </w:rPr>
      </w:pPr>
    </w:p>
    <w:p w:rsidR="006E5F15" w:rsidRPr="00FC4526" w:rsidRDefault="006E5F15" w:rsidP="006E5F15">
      <w:pPr>
        <w:pStyle w:val="a5"/>
        <w:spacing w:after="0" w:line="240" w:lineRule="auto"/>
        <w:ind w:left="0"/>
        <w:jc w:val="center"/>
        <w:rPr>
          <w:b/>
        </w:rPr>
      </w:pPr>
      <w:r w:rsidRPr="006E5F15">
        <w:rPr>
          <w:rFonts w:ascii="Times New Roman" w:hAnsi="Times New Roman"/>
          <w:b/>
          <w:sz w:val="24"/>
          <w:szCs w:val="24"/>
        </w:rPr>
        <w:t>Во время проведения Олимпиады участники олимпиады:</w:t>
      </w:r>
    </w:p>
    <w:p w:rsidR="006E5F15" w:rsidRPr="006E5F15" w:rsidRDefault="006E5F15" w:rsidP="00B60C50">
      <w:pPr>
        <w:numPr>
          <w:ilvl w:val="0"/>
          <w:numId w:val="8"/>
        </w:numPr>
        <w:spacing w:before="120"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5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Должны соблюдать Порядок проведения всероссийской олимпиады школьников и требования к организации и проведению муниципального этапа Олимпиады по информатике, разработанные региональными предметно-методическими комиссиями с учетом методических рекомендаций, подготовленных центральными предметно-методическими комиссиями олимпиады, и утвержденные организаторами муниципального этапа Олимпиады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  <w:t>–</w:t>
      </w:r>
      <w:r w:rsidRPr="006E5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органами местного самоуправления, осуществляющими управление в сфере образования.</w:t>
      </w:r>
    </w:p>
    <w:p w:rsidR="006E5F15" w:rsidRPr="006E5F15" w:rsidRDefault="006E5F15" w:rsidP="006E5F15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5F15">
        <w:rPr>
          <w:rFonts w:ascii="Times New Roman" w:hAnsi="Times New Roman" w:cs="Times New Roman"/>
          <w:bCs/>
          <w:sz w:val="24"/>
          <w:szCs w:val="24"/>
          <w:lang w:eastAsia="ru-RU"/>
        </w:rPr>
        <w:t>Должны следовать указаниям представителей организатора Олимпиады.</w:t>
      </w:r>
    </w:p>
    <w:p w:rsidR="006E5F15" w:rsidRPr="006E5F15" w:rsidRDefault="006E5F15" w:rsidP="006E5F15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5F15">
        <w:rPr>
          <w:rFonts w:ascii="Times New Roman" w:hAnsi="Times New Roman" w:cs="Times New Roman"/>
          <w:bCs/>
          <w:sz w:val="24"/>
          <w:szCs w:val="24"/>
          <w:lang w:eastAsia="ru-RU"/>
        </w:rPr>
        <w:t>Не вправе общаться друг с другом, свободно перемещаться по аудитории.</w:t>
      </w:r>
    </w:p>
    <w:p w:rsidR="006E5F15" w:rsidRPr="006E5F15" w:rsidRDefault="006E5F15" w:rsidP="006E5F15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5F15">
        <w:rPr>
          <w:rFonts w:ascii="Times New Roman" w:hAnsi="Times New Roman" w:cs="Times New Roman"/>
          <w:bCs/>
          <w:sz w:val="24"/>
          <w:szCs w:val="24"/>
          <w:lang w:eastAsia="ru-RU"/>
        </w:rPr>
        <w:t>Не вправе пользоваться любыми справочными материалами и средствами связи.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Нельзя пользоваться интернетом, кроме </w:t>
      </w:r>
      <w:hyperlink r:id="rId7" w:tooltip="https://omsk-olymp.ru" w:history="1">
        <w:r w:rsidRPr="006E5F15">
          <w:rPr>
            <w:rFonts w:ascii="Times New Roman" w:hAnsi="Times New Roman" w:cs="Times New Roman"/>
            <w:sz w:val="24"/>
            <w:szCs w:val="24"/>
          </w:rPr>
          <w:t>https://omsk-olymp.ru</w:t>
        </w:r>
      </w:hyperlink>
      <w:r w:rsidRPr="006E5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идеале доступ к другим страницам должен быть заблокирован.</w:t>
      </w:r>
    </w:p>
    <w:p w:rsidR="006E5F15" w:rsidRPr="006E5F15" w:rsidRDefault="006E5F15" w:rsidP="006E5F15">
      <w:pPr>
        <w:numPr>
          <w:ilvl w:val="0"/>
          <w:numId w:val="8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5F15">
        <w:rPr>
          <w:rFonts w:ascii="Times New Roman" w:hAnsi="Times New Roman" w:cs="Times New Roman"/>
          <w:bCs/>
          <w:sz w:val="24"/>
          <w:szCs w:val="24"/>
          <w:lang w:eastAsia="ru-RU"/>
        </w:rPr>
        <w:t>Могут выходить из аудитории только в сопровождении дежурного, при этом работа остается в аудитории. Время ухода и возвращения учащегося должно быть записано на первом (титульном) листе работы.</w:t>
      </w:r>
    </w:p>
    <w:p w:rsidR="006E5F15" w:rsidRPr="006E5F15" w:rsidRDefault="006E5F15" w:rsidP="006E5F15">
      <w:pPr>
        <w:spacing w:before="24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5F15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нарушения участником Олимпиады настоящего Порядка и (или) утвержденных требований к организации и проведению муниципального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6E5F15" w:rsidRPr="00084F39" w:rsidRDefault="006E5F15" w:rsidP="006E5F15">
      <w:pPr>
        <w:pStyle w:val="3"/>
        <w:spacing w:before="240" w:after="0"/>
        <w:ind w:left="0" w:firstLine="709"/>
        <w:jc w:val="both"/>
        <w:rPr>
          <w:bCs/>
          <w:sz w:val="24"/>
          <w:szCs w:val="24"/>
        </w:rPr>
      </w:pPr>
      <w:r w:rsidRPr="006E5F15">
        <w:rPr>
          <w:bCs/>
          <w:sz w:val="24"/>
          <w:szCs w:val="24"/>
        </w:rPr>
        <w:t>Участники Олимпиады, которые были удалены, лишаются права дальнейшего участия в Олимпиаде в текущем году.</w:t>
      </w:r>
    </w:p>
    <w:p w:rsidR="00704965" w:rsidRPr="00C71A1F" w:rsidRDefault="00704965" w:rsidP="00C71A1F">
      <w:pPr>
        <w:pStyle w:val="3"/>
        <w:spacing w:after="0"/>
        <w:jc w:val="both"/>
        <w:rPr>
          <w:bCs/>
          <w:sz w:val="24"/>
          <w:szCs w:val="24"/>
        </w:rPr>
      </w:pPr>
    </w:p>
    <w:p w:rsidR="00FF6876" w:rsidRDefault="00FF6876" w:rsidP="002A42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3503" w:rsidRPr="00B52736" w:rsidRDefault="00793503" w:rsidP="002A42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2736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793503" w:rsidRDefault="00793503" w:rsidP="002A42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2736">
        <w:rPr>
          <w:rFonts w:ascii="Times New Roman" w:hAnsi="Times New Roman"/>
          <w:b/>
          <w:sz w:val="24"/>
          <w:szCs w:val="24"/>
        </w:rPr>
        <w:t xml:space="preserve">проведения муниципального этапа Олимпиады </w:t>
      </w:r>
    </w:p>
    <w:p w:rsidR="00054969" w:rsidRDefault="00054969" w:rsidP="002A42A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1A1F" w:rsidRPr="00B60C50" w:rsidRDefault="00C71A1F" w:rsidP="00DC52FE">
      <w:pPr>
        <w:numPr>
          <w:ilvl w:val="0"/>
          <w:numId w:val="3"/>
        </w:numPr>
        <w:spacing w:before="120"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60C50">
        <w:rPr>
          <w:rFonts w:ascii="Times New Roman" w:hAnsi="Times New Roman" w:cs="Times New Roman"/>
          <w:bCs/>
          <w:sz w:val="24"/>
          <w:szCs w:val="24"/>
          <w:lang w:eastAsia="ru-RU"/>
        </w:rPr>
        <w:t>При проведении муниципального этапа Олимпиады каждому участнику Олимпиады должно быть предоставлено отдельное рабочее место, оборудованное в соответствии с требованиями к организации и проведению муниципального этапа Олимпиады.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7D60DA" w:rsidRDefault="007D60DA" w:rsidP="00DC52FE">
      <w:pPr>
        <w:numPr>
          <w:ilvl w:val="0"/>
          <w:numId w:val="3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C50">
        <w:rPr>
          <w:rFonts w:ascii="Times New Roman" w:hAnsi="Times New Roman" w:cs="Times New Roman"/>
          <w:bCs/>
          <w:sz w:val="24"/>
          <w:szCs w:val="24"/>
          <w:lang w:eastAsia="ru-RU"/>
        </w:rPr>
        <w:t>Каждому школьнику предоставляется персональный компьютер с возможностью выхода на</w:t>
      </w:r>
      <w:r w:rsidRPr="00B60C50">
        <w:rPr>
          <w:rFonts w:ascii="Times New Roman" w:hAnsi="Times New Roman" w:cs="Times New Roman"/>
          <w:sz w:val="24"/>
          <w:szCs w:val="24"/>
        </w:rPr>
        <w:t xml:space="preserve"> страницу </w:t>
      </w:r>
      <w:hyperlink r:id="rId8" w:tooltip="https://omsk-olymp.ru" w:history="1">
        <w:r w:rsidRPr="00B60C50">
          <w:rPr>
            <w:rFonts w:ascii="Times New Roman" w:hAnsi="Times New Roman" w:cs="Times New Roman"/>
            <w:sz w:val="24"/>
            <w:szCs w:val="24"/>
          </w:rPr>
          <w:t>https://omsk-olymp.ru</w:t>
        </w:r>
      </w:hyperlink>
      <w:hyperlink r:id="rId9" w:tooltip="https://omsk-olymp.ru" w:history="1">
        <w:r w:rsidRPr="00B60C50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B60C50">
        <w:rPr>
          <w:rFonts w:ascii="Times New Roman" w:hAnsi="Times New Roman" w:cs="Times New Roman"/>
          <w:sz w:val="24"/>
          <w:szCs w:val="24"/>
        </w:rPr>
        <w:t xml:space="preserve"> На компьютере должно быть установлено программное </w:t>
      </w:r>
      <w:r w:rsidRPr="00B60C50">
        <w:rPr>
          <w:rFonts w:ascii="Times New Roman" w:hAnsi="Times New Roman" w:cs="Times New Roman"/>
          <w:sz w:val="24"/>
          <w:szCs w:val="24"/>
        </w:rPr>
        <w:lastRenderedPageBreak/>
        <w:t>обеспечение, позволяющее учащимся решить предложенные методической комиссией задачи.</w:t>
      </w:r>
    </w:p>
    <w:p w:rsidR="007C0E78" w:rsidRDefault="00167D96" w:rsidP="00DC52FE">
      <w:pPr>
        <w:numPr>
          <w:ilvl w:val="0"/>
          <w:numId w:val="3"/>
        </w:numPr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участников в данном месте проведения не очень много, можно заранее определить, какой компьютер достанется тому или иному участнику</w:t>
      </w:r>
      <w:r w:rsidR="007C0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E78">
        <w:rPr>
          <w:rFonts w:ascii="Times New Roman" w:hAnsi="Times New Roman" w:cs="Times New Roman"/>
          <w:sz w:val="24"/>
          <w:szCs w:val="24"/>
        </w:rPr>
        <w:t>После этого на каждом компьютере можно установить те языки программирования, которые необходимы именно этому участнику.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96" w:rsidRPr="00B60C50" w:rsidRDefault="00167D96" w:rsidP="007C0E78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противном случае на каждом компьютере должен быть полный набор языков программирования.</w:t>
      </w:r>
    </w:p>
    <w:p w:rsidR="007D60DA" w:rsidRPr="00B60C50" w:rsidRDefault="007D60DA" w:rsidP="00B60C50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0C50">
        <w:rPr>
          <w:rFonts w:ascii="Times New Roman" w:hAnsi="Times New Roman" w:cs="Times New Roman"/>
          <w:sz w:val="24"/>
          <w:szCs w:val="24"/>
        </w:rPr>
        <w:t>Допустимыми являются следующие языки и среды программирования:</w:t>
      </w:r>
    </w:p>
    <w:p w:rsidR="007D60DA" w:rsidRPr="00B60C50" w:rsidRDefault="007D60DA" w:rsidP="00B60C50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C50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373FED">
        <w:rPr>
          <w:rFonts w:ascii="Times New Roman" w:hAnsi="Times New Roman" w:cs="Times New Roman"/>
          <w:sz w:val="24"/>
          <w:szCs w:val="24"/>
        </w:rPr>
        <w:t xml:space="preserve"> (но не </w:t>
      </w:r>
      <w:r w:rsidR="00373FED">
        <w:rPr>
          <w:rFonts w:ascii="Times New Roman" w:hAnsi="Times New Roman" w:cs="Times New Roman"/>
          <w:sz w:val="24"/>
          <w:szCs w:val="24"/>
          <w:lang w:val="en-US"/>
        </w:rPr>
        <w:t>PascalABC</w:t>
      </w:r>
      <w:r w:rsidR="00373FED">
        <w:rPr>
          <w:rFonts w:ascii="Times New Roman" w:hAnsi="Times New Roman" w:cs="Times New Roman"/>
          <w:sz w:val="24"/>
          <w:szCs w:val="24"/>
        </w:rPr>
        <w:t>)</w:t>
      </w:r>
      <w:r w:rsidRPr="00B60C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D60DA" w:rsidRPr="00B60C50" w:rsidRDefault="007D60DA" w:rsidP="00DC52FE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C50">
        <w:rPr>
          <w:rFonts w:ascii="Times New Roman" w:hAnsi="Times New Roman" w:cs="Times New Roman"/>
          <w:sz w:val="24"/>
          <w:szCs w:val="24"/>
          <w:lang w:val="en-US"/>
        </w:rPr>
        <w:t>C/C++;</w:t>
      </w:r>
    </w:p>
    <w:p w:rsidR="007D60DA" w:rsidRPr="00B60C50" w:rsidRDefault="007D60DA" w:rsidP="00B60C50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C50">
        <w:rPr>
          <w:rFonts w:ascii="Times New Roman" w:hAnsi="Times New Roman" w:cs="Times New Roman"/>
          <w:sz w:val="24"/>
          <w:szCs w:val="24"/>
          <w:lang w:val="en-US"/>
        </w:rPr>
        <w:t>Python 2;</w:t>
      </w:r>
    </w:p>
    <w:p w:rsidR="007D60DA" w:rsidRPr="00B60C50" w:rsidRDefault="007D60DA" w:rsidP="00B60C50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C50">
        <w:rPr>
          <w:rFonts w:ascii="Times New Roman" w:hAnsi="Times New Roman" w:cs="Times New Roman"/>
          <w:sz w:val="24"/>
          <w:szCs w:val="24"/>
          <w:lang w:val="en-US"/>
        </w:rPr>
        <w:t>Python 3;</w:t>
      </w:r>
    </w:p>
    <w:p w:rsidR="007D60DA" w:rsidRPr="00B60C50" w:rsidRDefault="007D60DA" w:rsidP="00B60C50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60C50">
        <w:rPr>
          <w:rFonts w:ascii="Times New Roman" w:hAnsi="Times New Roman" w:cs="Times New Roman"/>
          <w:sz w:val="24"/>
          <w:szCs w:val="24"/>
        </w:rPr>
        <w:t>Java;</w:t>
      </w:r>
    </w:p>
    <w:p w:rsidR="00FF6876" w:rsidRDefault="00FF6876" w:rsidP="007C0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2D3" w:rsidRDefault="009572D3" w:rsidP="007C0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3503" w:rsidRPr="00B52736" w:rsidRDefault="00793503" w:rsidP="00DC52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736">
        <w:rPr>
          <w:rFonts w:ascii="Times New Roman" w:hAnsi="Times New Roman"/>
          <w:b/>
          <w:sz w:val="24"/>
          <w:szCs w:val="24"/>
        </w:rPr>
        <w:t xml:space="preserve">Общая характеристика структуры заданий </w:t>
      </w:r>
    </w:p>
    <w:p w:rsidR="00FF6876" w:rsidRDefault="00FF6876" w:rsidP="00DC52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2FE" w:rsidRPr="00DC52FE" w:rsidRDefault="00DC52FE" w:rsidP="00DC52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C52FE">
        <w:rPr>
          <w:rFonts w:ascii="Times New Roman" w:hAnsi="Times New Roman" w:cs="Times New Roman"/>
          <w:sz w:val="24"/>
          <w:szCs w:val="24"/>
        </w:rPr>
        <w:t>Комплект заданий параллели 7-8 классов состоит из 6 задач. Для решени</w:t>
      </w:r>
      <w:r w:rsidR="00853B45">
        <w:rPr>
          <w:rFonts w:ascii="Times New Roman" w:hAnsi="Times New Roman" w:cs="Times New Roman"/>
          <w:sz w:val="24"/>
          <w:szCs w:val="24"/>
        </w:rPr>
        <w:t>я</w:t>
      </w:r>
      <w:r w:rsidRPr="00DC52FE">
        <w:rPr>
          <w:rFonts w:ascii="Times New Roman" w:hAnsi="Times New Roman" w:cs="Times New Roman"/>
          <w:sz w:val="24"/>
          <w:szCs w:val="24"/>
        </w:rPr>
        <w:t xml:space="preserve"> </w:t>
      </w:r>
      <w:r w:rsidR="00E4338C">
        <w:rPr>
          <w:rFonts w:ascii="Times New Roman" w:hAnsi="Times New Roman" w:cs="Times New Roman"/>
          <w:sz w:val="24"/>
          <w:szCs w:val="24"/>
        </w:rPr>
        <w:t>четы</w:t>
      </w:r>
      <w:r w:rsidRPr="00DC52FE">
        <w:rPr>
          <w:rFonts w:ascii="Times New Roman" w:hAnsi="Times New Roman" w:cs="Times New Roman"/>
          <w:sz w:val="24"/>
          <w:szCs w:val="24"/>
        </w:rPr>
        <w:t>рех задач требуется умение программировать.</w:t>
      </w:r>
    </w:p>
    <w:p w:rsidR="00DC52FE" w:rsidRDefault="00DC52FE" w:rsidP="001D5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FE">
        <w:rPr>
          <w:rFonts w:ascii="Times New Roman" w:hAnsi="Times New Roman" w:cs="Times New Roman"/>
          <w:sz w:val="24"/>
          <w:szCs w:val="24"/>
        </w:rPr>
        <w:t xml:space="preserve">Для параллели 9-11 классов Олимпиада представляет собой классическую олимпиаду по информатике. Комплект содержит </w:t>
      </w:r>
      <w:r w:rsidR="00ED1BFD" w:rsidRPr="0036447B">
        <w:rPr>
          <w:rFonts w:ascii="Times New Roman" w:hAnsi="Times New Roman" w:cs="Times New Roman"/>
          <w:sz w:val="24"/>
          <w:szCs w:val="24"/>
        </w:rPr>
        <w:t>6</w:t>
      </w:r>
      <w:r w:rsidRPr="00DC52FE">
        <w:rPr>
          <w:rFonts w:ascii="Times New Roman" w:hAnsi="Times New Roman" w:cs="Times New Roman"/>
          <w:sz w:val="24"/>
          <w:szCs w:val="24"/>
        </w:rPr>
        <w:t xml:space="preserve"> задач, решение каждой из которых требует умения программировать.</w:t>
      </w:r>
    </w:p>
    <w:p w:rsidR="00E924BE" w:rsidRDefault="00E924BE" w:rsidP="00E924BE">
      <w:pPr>
        <w:spacing w:before="24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каждую задачу можно получить максимум 100 баллов</w:t>
      </w:r>
    </w:p>
    <w:p w:rsidR="00E924BE" w:rsidRPr="00DC52FE" w:rsidRDefault="00E924BE" w:rsidP="00DC52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572D3" w:rsidRDefault="009572D3" w:rsidP="00DC5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503" w:rsidRPr="00B52736" w:rsidRDefault="00793503" w:rsidP="00DC5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736">
        <w:rPr>
          <w:rFonts w:ascii="Times New Roman" w:hAnsi="Times New Roman"/>
          <w:b/>
          <w:sz w:val="24"/>
          <w:szCs w:val="24"/>
        </w:rPr>
        <w:t xml:space="preserve">Система </w:t>
      </w:r>
    </w:p>
    <w:p w:rsidR="00793503" w:rsidRPr="00B52736" w:rsidRDefault="00793503" w:rsidP="00DC5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736">
        <w:rPr>
          <w:rFonts w:ascii="Times New Roman" w:hAnsi="Times New Roman"/>
          <w:b/>
          <w:sz w:val="24"/>
          <w:szCs w:val="24"/>
        </w:rPr>
        <w:t>оценивания отдельных заданий и работы в целом</w:t>
      </w:r>
    </w:p>
    <w:p w:rsidR="00E924BE" w:rsidRDefault="00E924BE" w:rsidP="00DC5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52FE" w:rsidRPr="0039231D" w:rsidRDefault="00E924BE" w:rsidP="00392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9231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Оценка правильности решений происходит в системе </w:t>
      </w:r>
      <w:hyperlink r:id="rId10" w:tooltip="https://omsk-olymp.ru" w:history="1">
        <w:r w:rsidRPr="0039231D">
          <w:rPr>
            <w:rFonts w:ascii="Times New Roman" w:hAnsi="Times New Roman" w:cs="Times New Roman"/>
            <w:sz w:val="24"/>
            <w:szCs w:val="24"/>
          </w:rPr>
          <w:t>https://omsk-olymp.ru</w:t>
        </w:r>
      </w:hyperlink>
      <w:r w:rsidRPr="0039231D">
        <w:rPr>
          <w:rFonts w:ascii="Times New Roman" w:hAnsi="Times New Roman" w:cs="Times New Roman"/>
          <w:sz w:val="24"/>
          <w:szCs w:val="24"/>
        </w:rPr>
        <w:t xml:space="preserve"> в автоматическом режиме</w:t>
      </w:r>
      <w:r w:rsidR="001D5362">
        <w:rPr>
          <w:rFonts w:ascii="Times New Roman" w:hAnsi="Times New Roman" w:cs="Times New Roman"/>
          <w:sz w:val="24"/>
          <w:szCs w:val="24"/>
        </w:rPr>
        <w:t>.</w:t>
      </w:r>
    </w:p>
    <w:p w:rsidR="00FF6876" w:rsidRDefault="00FF6876" w:rsidP="007C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876" w:rsidRPr="00793503" w:rsidRDefault="00FF6876" w:rsidP="002A4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D3" w:rsidRDefault="009572D3" w:rsidP="00392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03" w:rsidRDefault="00793503" w:rsidP="00392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36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 и призеров олимпиады </w:t>
      </w:r>
    </w:p>
    <w:p w:rsidR="0039231D" w:rsidRPr="00B52736" w:rsidRDefault="0039231D" w:rsidP="003923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231D" w:rsidRPr="0039231D" w:rsidRDefault="0039231D" w:rsidP="003923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олимпиады будут выложены на сайте </w:t>
      </w:r>
      <w:hyperlink r:id="rId11" w:history="1">
        <w:r w:rsidR="007C0E78" w:rsidRPr="00B22C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C0E78" w:rsidRPr="00B22CA7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7C0E78" w:rsidRPr="00B22C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progschool</w:t>
        </w:r>
        <w:r w:rsidR="007C0E78" w:rsidRPr="00B22CA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C0E78" w:rsidRPr="00B22C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C0E78" w:rsidRPr="007C0E78">
        <w:rPr>
          <w:rFonts w:ascii="Times New Roman" w:hAnsi="Times New Roman" w:cs="Times New Roman"/>
          <w:sz w:val="24"/>
          <w:szCs w:val="24"/>
        </w:rPr>
        <w:t xml:space="preserve"> </w:t>
      </w:r>
      <w:r w:rsidR="007C0E78">
        <w:rPr>
          <w:rFonts w:ascii="Times New Roman" w:hAnsi="Times New Roman" w:cs="Times New Roman"/>
          <w:sz w:val="24"/>
          <w:szCs w:val="24"/>
        </w:rPr>
        <w:t>в течение суток после окончания Олимпиады</w:t>
      </w:r>
      <w:r w:rsidRPr="003923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списке будут указаны только логины и полученные баллы. Сопоставление логина и участника проводится Оргкомитетом на месте самостоятельно.</w:t>
      </w:r>
    </w:p>
    <w:p w:rsidR="00FF6876" w:rsidRPr="007C0E78" w:rsidRDefault="0039231D" w:rsidP="007C0E7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31D">
        <w:rPr>
          <w:rFonts w:ascii="Times New Roman" w:hAnsi="Times New Roman" w:cs="Times New Roman"/>
          <w:sz w:val="24"/>
          <w:szCs w:val="24"/>
        </w:rPr>
        <w:t xml:space="preserve">Результаты подводятся по каждому классу отдельно. </w:t>
      </w:r>
      <w:r w:rsidRPr="00392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и призеры муниципального этапа Всероссийской олимпиады школьников по информатике объявляются согласно положению, в пределах квоты.</w:t>
      </w:r>
    </w:p>
    <w:sectPr w:rsidR="00FF6876" w:rsidRPr="007C0E78" w:rsidSect="009572D3">
      <w:pgSz w:w="11906" w:h="16838"/>
      <w:pgMar w:top="92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abstractNum w:abstractNumId="0" w15:restartNumberingAfterBreak="0">
    <w:nsid w:val="30CD7712"/>
    <w:multiLevelType w:val="hybridMultilevel"/>
    <w:tmpl w:val="75969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21441F"/>
    <w:multiLevelType w:val="hybridMultilevel"/>
    <w:tmpl w:val="837E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005F"/>
    <w:multiLevelType w:val="hybridMultilevel"/>
    <w:tmpl w:val="862EFC94"/>
    <w:lvl w:ilvl="0" w:tplc="1FC4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058B5"/>
    <w:multiLevelType w:val="hybridMultilevel"/>
    <w:tmpl w:val="D6E8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10AAC"/>
    <w:multiLevelType w:val="hybridMultilevel"/>
    <w:tmpl w:val="EA82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04038"/>
    <w:multiLevelType w:val="multilevel"/>
    <w:tmpl w:val="E22080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DE56D7"/>
    <w:multiLevelType w:val="hybridMultilevel"/>
    <w:tmpl w:val="41FA6D8A"/>
    <w:lvl w:ilvl="0" w:tplc="A1327D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531E1"/>
    <w:multiLevelType w:val="multilevel"/>
    <w:tmpl w:val="7B2A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E2"/>
    <w:rsid w:val="00046BA4"/>
    <w:rsid w:val="00054969"/>
    <w:rsid w:val="00084F39"/>
    <w:rsid w:val="000A1A8D"/>
    <w:rsid w:val="00167D96"/>
    <w:rsid w:val="00181724"/>
    <w:rsid w:val="00190C7F"/>
    <w:rsid w:val="001D5362"/>
    <w:rsid w:val="00237AA5"/>
    <w:rsid w:val="00263DFB"/>
    <w:rsid w:val="0026634E"/>
    <w:rsid w:val="002832C0"/>
    <w:rsid w:val="002A1E2A"/>
    <w:rsid w:val="002A42A3"/>
    <w:rsid w:val="0036447B"/>
    <w:rsid w:val="00373FED"/>
    <w:rsid w:val="00374DD2"/>
    <w:rsid w:val="0039231D"/>
    <w:rsid w:val="00397095"/>
    <w:rsid w:val="004137B2"/>
    <w:rsid w:val="00425A89"/>
    <w:rsid w:val="00476C56"/>
    <w:rsid w:val="004C2453"/>
    <w:rsid w:val="004C75C0"/>
    <w:rsid w:val="00592816"/>
    <w:rsid w:val="00597A2A"/>
    <w:rsid w:val="005E4DC3"/>
    <w:rsid w:val="005F25E2"/>
    <w:rsid w:val="00627A2E"/>
    <w:rsid w:val="00632F0F"/>
    <w:rsid w:val="00692455"/>
    <w:rsid w:val="006E5F15"/>
    <w:rsid w:val="006F2CC2"/>
    <w:rsid w:val="006F53BE"/>
    <w:rsid w:val="00704965"/>
    <w:rsid w:val="00793503"/>
    <w:rsid w:val="007B0A9B"/>
    <w:rsid w:val="007C0E78"/>
    <w:rsid w:val="007D60DA"/>
    <w:rsid w:val="007F72EF"/>
    <w:rsid w:val="007F751B"/>
    <w:rsid w:val="00814B33"/>
    <w:rsid w:val="00853B45"/>
    <w:rsid w:val="00853ED7"/>
    <w:rsid w:val="009572D3"/>
    <w:rsid w:val="0098289B"/>
    <w:rsid w:val="00992C73"/>
    <w:rsid w:val="009A1B73"/>
    <w:rsid w:val="009F489C"/>
    <w:rsid w:val="00A05D9D"/>
    <w:rsid w:val="00A47501"/>
    <w:rsid w:val="00A76CF9"/>
    <w:rsid w:val="00B0664D"/>
    <w:rsid w:val="00B2207F"/>
    <w:rsid w:val="00B35CA6"/>
    <w:rsid w:val="00B46CB0"/>
    <w:rsid w:val="00B60C50"/>
    <w:rsid w:val="00B81590"/>
    <w:rsid w:val="00B8239E"/>
    <w:rsid w:val="00BE2293"/>
    <w:rsid w:val="00C71A1F"/>
    <w:rsid w:val="00C9266B"/>
    <w:rsid w:val="00C935E8"/>
    <w:rsid w:val="00CE5390"/>
    <w:rsid w:val="00D20C8E"/>
    <w:rsid w:val="00D64E24"/>
    <w:rsid w:val="00DC52FE"/>
    <w:rsid w:val="00DE3E26"/>
    <w:rsid w:val="00E276FB"/>
    <w:rsid w:val="00E410DF"/>
    <w:rsid w:val="00E4338C"/>
    <w:rsid w:val="00E86128"/>
    <w:rsid w:val="00E924BE"/>
    <w:rsid w:val="00EA5B26"/>
    <w:rsid w:val="00EC1059"/>
    <w:rsid w:val="00EC43DA"/>
    <w:rsid w:val="00ED1BFD"/>
    <w:rsid w:val="00ED3193"/>
    <w:rsid w:val="00FA3574"/>
    <w:rsid w:val="00FB7F2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8B7A-4FAE-1A46-99B6-AB8378E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25E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9350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F25E2"/>
    <w:pPr>
      <w:ind w:left="720"/>
    </w:pPr>
  </w:style>
  <w:style w:type="character" w:customStyle="1" w:styleId="20">
    <w:name w:val="Заголовок 2 Знак"/>
    <w:link w:val="2"/>
    <w:rsid w:val="00793503"/>
    <w:rPr>
      <w:b/>
      <w:sz w:val="32"/>
    </w:rPr>
  </w:style>
  <w:style w:type="paragraph" w:styleId="a3">
    <w:name w:val="Название"/>
    <w:basedOn w:val="a"/>
    <w:link w:val="a4"/>
    <w:qFormat/>
    <w:rsid w:val="00793503"/>
    <w:pPr>
      <w:spacing w:after="0" w:line="240" w:lineRule="auto"/>
      <w:ind w:right="-1050"/>
      <w:jc w:val="center"/>
    </w:pPr>
    <w:rPr>
      <w:rFonts w:ascii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link w:val="a3"/>
    <w:rsid w:val="00793503"/>
    <w:rPr>
      <w:sz w:val="32"/>
    </w:rPr>
  </w:style>
  <w:style w:type="paragraph" w:styleId="21">
    <w:name w:val="Body Text 2"/>
    <w:basedOn w:val="a"/>
    <w:link w:val="22"/>
    <w:rsid w:val="00793503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793503"/>
    <w:rPr>
      <w:sz w:val="24"/>
      <w:szCs w:val="24"/>
    </w:rPr>
  </w:style>
  <w:style w:type="character" w:customStyle="1" w:styleId="gi">
    <w:name w:val="gi"/>
    <w:rsid w:val="00793503"/>
  </w:style>
  <w:style w:type="character" w:customStyle="1" w:styleId="val">
    <w:name w:val="val"/>
    <w:rsid w:val="00793503"/>
  </w:style>
  <w:style w:type="paragraph" w:styleId="a5">
    <w:name w:val="List Paragraph"/>
    <w:basedOn w:val="a"/>
    <w:qFormat/>
    <w:rsid w:val="00793503"/>
    <w:pPr>
      <w:ind w:left="720"/>
      <w:contextualSpacing/>
    </w:pPr>
    <w:rPr>
      <w:rFonts w:cs="Times New Roman"/>
      <w:lang w:eastAsia="ru-RU"/>
    </w:rPr>
  </w:style>
  <w:style w:type="paragraph" w:customStyle="1" w:styleId="1">
    <w:name w:val="Стиль1"/>
    <w:basedOn w:val="a"/>
    <w:qFormat/>
    <w:rsid w:val="0079350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79350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793503"/>
    <w:rPr>
      <w:sz w:val="24"/>
      <w:szCs w:val="24"/>
    </w:rPr>
  </w:style>
  <w:style w:type="paragraph" w:styleId="a8">
    <w:name w:val="Normal (Web)"/>
    <w:basedOn w:val="a"/>
    <w:rsid w:val="00793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32C0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2832C0"/>
    <w:rPr>
      <w:sz w:val="16"/>
      <w:szCs w:val="16"/>
    </w:rPr>
  </w:style>
  <w:style w:type="character" w:styleId="a9">
    <w:name w:val="Hyperlink"/>
    <w:rsid w:val="00084F39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7C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-olym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msk-olym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sk-olymp.ru/" TargetMode="External"/><Relationship Id="rId11" Type="http://schemas.openxmlformats.org/officeDocument/2006/relationships/hyperlink" Target="http://progschool.ru" TargetMode="External"/><Relationship Id="rId5" Type="http://schemas.openxmlformats.org/officeDocument/2006/relationships/hyperlink" Target="https://omsk-olymp.ru/" TargetMode="External"/><Relationship Id="rId10" Type="http://schemas.openxmlformats.org/officeDocument/2006/relationships/hyperlink" Target="https://omsk-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sk-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7159</CharactersWithSpaces>
  <SharedDoc>false</SharedDoc>
  <HLinks>
    <vt:vector size="42" baseType="variant">
      <vt:variant>
        <vt:i4>1769486</vt:i4>
      </vt:variant>
      <vt:variant>
        <vt:i4>18</vt:i4>
      </vt:variant>
      <vt:variant>
        <vt:i4>0</vt:i4>
      </vt:variant>
      <vt:variant>
        <vt:i4>5</vt:i4>
      </vt:variant>
      <vt:variant>
        <vt:lpwstr>http://progschool.ru/</vt:lpwstr>
      </vt:variant>
      <vt:variant>
        <vt:lpwstr/>
      </vt:variant>
      <vt:variant>
        <vt:i4>2883627</vt:i4>
      </vt:variant>
      <vt:variant>
        <vt:i4>15</vt:i4>
      </vt:variant>
      <vt:variant>
        <vt:i4>0</vt:i4>
      </vt:variant>
      <vt:variant>
        <vt:i4>5</vt:i4>
      </vt:variant>
      <vt:variant>
        <vt:lpwstr>https://omsk-olymp.ru/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https://omsk-olymp.ru/</vt:lpwstr>
      </vt:variant>
      <vt:variant>
        <vt:lpwstr/>
      </vt:variant>
      <vt:variant>
        <vt:i4>2883627</vt:i4>
      </vt:variant>
      <vt:variant>
        <vt:i4>9</vt:i4>
      </vt:variant>
      <vt:variant>
        <vt:i4>0</vt:i4>
      </vt:variant>
      <vt:variant>
        <vt:i4>5</vt:i4>
      </vt:variant>
      <vt:variant>
        <vt:lpwstr>https://omsk-olymp.ru/</vt:lpwstr>
      </vt:variant>
      <vt:variant>
        <vt:lpwstr/>
      </vt:variant>
      <vt:variant>
        <vt:i4>2883627</vt:i4>
      </vt:variant>
      <vt:variant>
        <vt:i4>6</vt:i4>
      </vt:variant>
      <vt:variant>
        <vt:i4>0</vt:i4>
      </vt:variant>
      <vt:variant>
        <vt:i4>5</vt:i4>
      </vt:variant>
      <vt:variant>
        <vt:lpwstr>https://omsk-olymp.ru/</vt:lpwstr>
      </vt:variant>
      <vt:variant>
        <vt:lpwstr/>
      </vt:variant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https://omsk-olymp.ru/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https://omsk-olymp.ru/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subject/>
  <dc:creator>user</dc:creator>
  <cp:keywords/>
  <dc:description/>
  <cp:lastModifiedBy>Microsoft Office User</cp:lastModifiedBy>
  <cp:revision>2</cp:revision>
  <cp:lastPrinted>2017-11-22T08:53:00Z</cp:lastPrinted>
  <dcterms:created xsi:type="dcterms:W3CDTF">2020-11-24T08:01:00Z</dcterms:created>
  <dcterms:modified xsi:type="dcterms:W3CDTF">2020-11-24T08:01:00Z</dcterms:modified>
</cp:coreProperties>
</file>